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4A9" w:rsidRPr="001744E2" w:rsidRDefault="006234A9" w:rsidP="006234A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7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F92D8E9" wp14:editId="0F982D34">
            <wp:simplePos x="0" y="0"/>
            <wp:positionH relativeFrom="margin">
              <wp:posOffset>2924175</wp:posOffset>
            </wp:positionH>
            <wp:positionV relativeFrom="paragraph">
              <wp:posOffset>9525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34A9" w:rsidRPr="001744E2" w:rsidRDefault="006234A9" w:rsidP="006234A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7"/>
          <w:b w:val="0"/>
          <w:bCs w:val="0"/>
          <w:sz w:val="16"/>
          <w:szCs w:val="16"/>
          <w:highlight w:val="yellow"/>
        </w:rPr>
      </w:pPr>
    </w:p>
    <w:p w:rsidR="006234A9" w:rsidRPr="00497FBB" w:rsidRDefault="006234A9" w:rsidP="006234A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7"/>
          <w:b w:val="0"/>
          <w:bCs w:val="0"/>
          <w:highlight w:val="yellow"/>
        </w:rPr>
      </w:pPr>
    </w:p>
    <w:p w:rsidR="006234A9" w:rsidRPr="00497FBB" w:rsidRDefault="006234A9" w:rsidP="006234A9">
      <w:pPr>
        <w:tabs>
          <w:tab w:val="left" w:pos="2055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234A9" w:rsidRPr="00497FBB" w:rsidRDefault="006234A9" w:rsidP="006234A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6234A9" w:rsidRPr="00497FBB" w:rsidRDefault="006234A9" w:rsidP="006234A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6234A9" w:rsidRPr="00DC1F54" w:rsidRDefault="006234A9" w:rsidP="006234A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8273DD" w:rsidRDefault="008273DD" w:rsidP="008273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8273DD" w:rsidRDefault="008273DD" w:rsidP="008273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</w:p>
    <w:p w:rsidR="008273DD" w:rsidRDefault="008273DD" w:rsidP="008273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8273DD" w:rsidRDefault="008273DD" w:rsidP="008273DD">
      <w:pPr>
        <w:tabs>
          <w:tab w:val="left" w:pos="480"/>
          <w:tab w:val="left" w:pos="771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від «16»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квітня 2026 року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         №179</w:t>
      </w:r>
    </w:p>
    <w:p w:rsidR="008273DD" w:rsidRPr="00192FDD" w:rsidRDefault="008273DD" w:rsidP="008273DD">
      <w:pPr>
        <w:tabs>
          <w:tab w:val="left" w:pos="480"/>
          <w:tab w:val="left" w:pos="771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B0FAC" w:rsidRDefault="00D7256B" w:rsidP="00E45B90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B0FA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 </w:t>
      </w:r>
      <w:r w:rsidR="00A26463" w:rsidRPr="001B0FA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погодження </w:t>
      </w:r>
      <w:r w:rsidR="00253654" w:rsidRPr="001B0FA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плану траси </w:t>
      </w:r>
      <w:r w:rsidR="009B1960" w:rsidRPr="001B0FA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робочого проєкту «Реконструкція мереж Північної дільниці: 12. ПЛ-0,4 кВ Л6 ЩТП-47»</w:t>
      </w:r>
      <w:r w:rsidR="001B0FAC" w:rsidRPr="001B0FA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для забезпечення електропостачання рекламної конструкції, розташованої за адресою: Одеська обл., Одеський р-н, с. Крижанівка, вул. Академіка Сахарова/вул. Академіка Заболотного, ТОВ «МЕГА БОАРД  </w:t>
      </w:r>
    </w:p>
    <w:p w:rsidR="00614A40" w:rsidRPr="001B0FAC" w:rsidRDefault="00664E80" w:rsidP="00E45B90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B0FA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Pr="001B0FA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56970" w:rsidRPr="001B0F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C2D01" w:rsidRPr="00E71AEB" w:rsidRDefault="00F87C5B" w:rsidP="00CB2101">
      <w:pPr>
        <w:tabs>
          <w:tab w:val="left" w:pos="32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71AE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Розглянувши </w:t>
      </w:r>
      <w:r w:rsidR="006234A9" w:rsidRPr="00E71AE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лист від </w:t>
      </w:r>
      <w:r w:rsidR="002536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начальника відділу з управління проектуванням АТ «ДТЕК ОДЕСЬКІ ЕЛЕТРОМЕРЕЖІ» </w:t>
      </w:r>
      <w:r w:rsidR="00F07D8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ПРУГЛО</w:t>
      </w:r>
      <w:r w:rsidR="002536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А. А.</w:t>
      </w:r>
      <w:r w:rsidR="00E71AEB" w:rsidRPr="00E71AE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від </w:t>
      </w:r>
      <w:r w:rsidR="002536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19.03.2026</w:t>
      </w:r>
      <w:r w:rsidR="00E71AEB" w:rsidRPr="00E71AE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№</w:t>
      </w:r>
      <w:r w:rsidR="006234A9" w:rsidRPr="00E71AE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536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52-07/20</w:t>
      </w:r>
      <w:r w:rsidR="009B196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79</w:t>
      </w:r>
      <w:r w:rsidR="00E71AEB" w:rsidRPr="00E71AE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53123" w:rsidRPr="00E71AE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щодо </w:t>
      </w:r>
      <w:r w:rsidR="00E71AEB" w:rsidRPr="00E71A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погодження </w:t>
      </w:r>
      <w:r w:rsidR="002536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плану траси </w:t>
      </w:r>
      <w:r w:rsidR="009B196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робочого проєкту</w:t>
      </w:r>
      <w:r w:rsidR="002536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B196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«Реконструкція мереж Північної дільниці: 12. ПЛ-0,4 кВ Л6 ЩТП-47» для забезпечення електропостачання рекламної конструкції, розташованої за адресою: Одеська обл., Одеський р-н, с. Крижанівка, вул. Академіка Сахарова/вул. Академіка Заболотного, ТОВ «МЕГА БОАРД </w:t>
      </w:r>
      <w:r w:rsidR="00E71A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26463" w:rsidRPr="00E71A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 </w:t>
      </w:r>
      <w:r w:rsidR="00E94418" w:rsidRPr="00E71A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ст. </w:t>
      </w:r>
      <w:r w:rsidR="00A26463" w:rsidRPr="00E71A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Закону України «Про благоустрій населених пунктів», ст.</w:t>
      </w:r>
      <w:r w:rsidR="00E94418" w:rsidRPr="00E71A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26463" w:rsidRPr="00E71A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Закону  України «Про місцеве самоврядування в Україні»</w:t>
      </w:r>
      <w:r w:rsidR="00E94418" w:rsidRPr="00E71A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C2D01" w:rsidRPr="00E71A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виконавчий комітет Фонтанської сільської ради Одеського району Одеської області, -</w:t>
      </w:r>
    </w:p>
    <w:p w:rsidR="00CD22A3" w:rsidRPr="00B56970" w:rsidRDefault="00CD22A3" w:rsidP="00AC2D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D22A3" w:rsidRDefault="00CD22A3" w:rsidP="0011467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B56970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49544C" w:rsidRPr="00B56970" w:rsidRDefault="0049544C" w:rsidP="0011467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56970" w:rsidRPr="00B56970" w:rsidRDefault="00A26463" w:rsidP="00C96D30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970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0E06D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план </w:t>
      </w:r>
      <w:r w:rsidR="000E06D5" w:rsidRPr="000E06D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траси </w:t>
      </w:r>
      <w:r w:rsidR="009B1960">
        <w:rPr>
          <w:rFonts w:ascii="Times New Roman" w:hAnsi="Times New Roman" w:cs="Times New Roman"/>
          <w:sz w:val="28"/>
          <w:szCs w:val="28"/>
          <w:lang w:val="uk-UA" w:eastAsia="zh-CN"/>
        </w:rPr>
        <w:t>робочого проєкту «Реконструкція мереж Північної діл</w:t>
      </w:r>
      <w:r w:rsidR="001B0FAC">
        <w:rPr>
          <w:rFonts w:ascii="Times New Roman" w:hAnsi="Times New Roman" w:cs="Times New Roman"/>
          <w:sz w:val="28"/>
          <w:szCs w:val="28"/>
          <w:lang w:val="uk-UA" w:eastAsia="zh-CN"/>
        </w:rPr>
        <w:t>ьниці: 12. ПЛ-0,4 кВ Л6 ЩТП-47»</w:t>
      </w:r>
      <w:r w:rsidR="001B0FAC" w:rsidRPr="001B0F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1B0F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для забезпечення електропостачання рекламної конструкції, розташованої за адресою: Одеська обл., Одеський р-н, с. Крижанівка, вул. Академіка Сахарова/вул. Академіка Заболотного, ТОВ «МЕГА БОАРД». </w:t>
      </w:r>
    </w:p>
    <w:p w:rsidR="0019752A" w:rsidRPr="00B56970" w:rsidRDefault="00A26463" w:rsidP="00C96D30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970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виконані робіт дотримуватись вимог чинного законодавства та </w:t>
      </w:r>
      <w:r w:rsidR="0019752A" w:rsidRPr="00B56970">
        <w:rPr>
          <w:rFonts w:ascii="Times New Roman" w:hAnsi="Times New Roman" w:cs="Times New Roman"/>
          <w:sz w:val="28"/>
          <w:szCs w:val="28"/>
          <w:lang w:val="uk-UA"/>
        </w:rPr>
        <w:t xml:space="preserve">вразі порушення благоустрою, відновити </w:t>
      </w:r>
      <w:r w:rsidR="00E94418">
        <w:rPr>
          <w:rFonts w:ascii="Times New Roman" w:hAnsi="Times New Roman" w:cs="Times New Roman"/>
          <w:sz w:val="28"/>
          <w:szCs w:val="28"/>
          <w:lang w:val="uk-UA"/>
        </w:rPr>
        <w:t>впродовж</w:t>
      </w:r>
      <w:r w:rsidR="0019752A" w:rsidRPr="00B56970">
        <w:rPr>
          <w:rFonts w:ascii="Times New Roman" w:hAnsi="Times New Roman" w:cs="Times New Roman"/>
          <w:sz w:val="28"/>
          <w:szCs w:val="28"/>
          <w:lang w:val="uk-UA"/>
        </w:rPr>
        <w:t xml:space="preserve"> 10 календарних днів.</w:t>
      </w:r>
    </w:p>
    <w:p w:rsidR="0080440B" w:rsidRDefault="004B1FEB" w:rsidP="0019752A">
      <w:pPr>
        <w:pStyle w:val="a4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97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</w:t>
      </w:r>
      <w:r w:rsidR="00AC2D01" w:rsidRPr="00B56970">
        <w:rPr>
          <w:rFonts w:ascii="Times New Roman" w:hAnsi="Times New Roman" w:cs="Times New Roman"/>
          <w:sz w:val="28"/>
          <w:szCs w:val="28"/>
          <w:lang w:val="uk-UA"/>
        </w:rPr>
        <w:t xml:space="preserve"> на начальника відділу </w:t>
      </w:r>
      <w:r w:rsidR="006234A9">
        <w:rPr>
          <w:rFonts w:ascii="Times New Roman" w:hAnsi="Times New Roman" w:cs="Times New Roman"/>
          <w:sz w:val="28"/>
          <w:szCs w:val="28"/>
          <w:lang w:val="uk-UA"/>
        </w:rPr>
        <w:t xml:space="preserve"> житлово-</w:t>
      </w:r>
      <w:r w:rsidR="0080440B" w:rsidRPr="00B56970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цивільного захисту та взаємодії з правоохоронними органами, господарського забезпечення</w:t>
      </w:r>
      <w:r w:rsidR="007F0181" w:rsidRPr="00B5697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E94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181" w:rsidRPr="00B56970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C1741E" w:rsidRPr="00B56970">
        <w:rPr>
          <w:rFonts w:ascii="Times New Roman" w:hAnsi="Times New Roman" w:cs="Times New Roman"/>
          <w:sz w:val="28"/>
          <w:szCs w:val="28"/>
          <w:lang w:val="uk-UA"/>
        </w:rPr>
        <w:t xml:space="preserve"> ДМИТРІЄВ</w:t>
      </w:r>
      <w:r w:rsidR="007F0181" w:rsidRPr="00B569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73DD" w:rsidRDefault="008273DD" w:rsidP="008273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73DD" w:rsidRPr="00B56970" w:rsidRDefault="008273DD" w:rsidP="008273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73DD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Андрій СЕРЕБРІЙ</w:t>
      </w:r>
      <w:bookmarkStart w:id="0" w:name="_GoBack"/>
      <w:bookmarkEnd w:id="0"/>
    </w:p>
    <w:sectPr w:rsidR="008273DD" w:rsidRPr="00B56970" w:rsidSect="001A4D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522FB2"/>
    <w:multiLevelType w:val="hybridMultilevel"/>
    <w:tmpl w:val="CF5A6BEA"/>
    <w:lvl w:ilvl="0" w:tplc="5CF21D78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87C7F4B"/>
    <w:multiLevelType w:val="hybridMultilevel"/>
    <w:tmpl w:val="DD9A1CB6"/>
    <w:lvl w:ilvl="0" w:tplc="D4E4D9AA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463"/>
    <w:rsid w:val="00024274"/>
    <w:rsid w:val="00056C95"/>
    <w:rsid w:val="00056F40"/>
    <w:rsid w:val="0007526F"/>
    <w:rsid w:val="000970B4"/>
    <w:rsid w:val="000A1599"/>
    <w:rsid w:val="000B3FC8"/>
    <w:rsid w:val="000E06D5"/>
    <w:rsid w:val="000E32ED"/>
    <w:rsid w:val="000E3857"/>
    <w:rsid w:val="0011467E"/>
    <w:rsid w:val="0013698A"/>
    <w:rsid w:val="00151E15"/>
    <w:rsid w:val="00167E05"/>
    <w:rsid w:val="001761EB"/>
    <w:rsid w:val="00190DDE"/>
    <w:rsid w:val="0019752A"/>
    <w:rsid w:val="001A0A58"/>
    <w:rsid w:val="001A4D29"/>
    <w:rsid w:val="001A6684"/>
    <w:rsid w:val="001B0FAC"/>
    <w:rsid w:val="001B1D02"/>
    <w:rsid w:val="00203843"/>
    <w:rsid w:val="00207450"/>
    <w:rsid w:val="0022301C"/>
    <w:rsid w:val="002403B0"/>
    <w:rsid w:val="00253654"/>
    <w:rsid w:val="002B1610"/>
    <w:rsid w:val="002D3933"/>
    <w:rsid w:val="00332570"/>
    <w:rsid w:val="003914D9"/>
    <w:rsid w:val="003F472F"/>
    <w:rsid w:val="004922E4"/>
    <w:rsid w:val="0049544C"/>
    <w:rsid w:val="004B1FEB"/>
    <w:rsid w:val="0055390B"/>
    <w:rsid w:val="00563093"/>
    <w:rsid w:val="00563145"/>
    <w:rsid w:val="00576FB9"/>
    <w:rsid w:val="005D0211"/>
    <w:rsid w:val="005D1589"/>
    <w:rsid w:val="005D6854"/>
    <w:rsid w:val="006013BD"/>
    <w:rsid w:val="00604C72"/>
    <w:rsid w:val="00606D0C"/>
    <w:rsid w:val="00614A40"/>
    <w:rsid w:val="006234A9"/>
    <w:rsid w:val="00625BB7"/>
    <w:rsid w:val="00664E80"/>
    <w:rsid w:val="00674551"/>
    <w:rsid w:val="00677592"/>
    <w:rsid w:val="006C0435"/>
    <w:rsid w:val="006C0E92"/>
    <w:rsid w:val="006C62E6"/>
    <w:rsid w:val="006D4191"/>
    <w:rsid w:val="006E51EA"/>
    <w:rsid w:val="006F504F"/>
    <w:rsid w:val="00705285"/>
    <w:rsid w:val="0071102A"/>
    <w:rsid w:val="00720D50"/>
    <w:rsid w:val="0072585A"/>
    <w:rsid w:val="007335FD"/>
    <w:rsid w:val="00737463"/>
    <w:rsid w:val="00753C71"/>
    <w:rsid w:val="0079694D"/>
    <w:rsid w:val="007B0424"/>
    <w:rsid w:val="007F0181"/>
    <w:rsid w:val="0080440B"/>
    <w:rsid w:val="008273DD"/>
    <w:rsid w:val="008327A7"/>
    <w:rsid w:val="0085357B"/>
    <w:rsid w:val="00860E00"/>
    <w:rsid w:val="00872E86"/>
    <w:rsid w:val="00893140"/>
    <w:rsid w:val="008C05B4"/>
    <w:rsid w:val="008E6445"/>
    <w:rsid w:val="00916971"/>
    <w:rsid w:val="00957F44"/>
    <w:rsid w:val="00972DEA"/>
    <w:rsid w:val="009757A8"/>
    <w:rsid w:val="009762F3"/>
    <w:rsid w:val="009B1960"/>
    <w:rsid w:val="009E4690"/>
    <w:rsid w:val="00A03813"/>
    <w:rsid w:val="00A056AA"/>
    <w:rsid w:val="00A253C3"/>
    <w:rsid w:val="00A26463"/>
    <w:rsid w:val="00A32B2F"/>
    <w:rsid w:val="00A34FD5"/>
    <w:rsid w:val="00A874D7"/>
    <w:rsid w:val="00AC2D01"/>
    <w:rsid w:val="00B07035"/>
    <w:rsid w:val="00B1718E"/>
    <w:rsid w:val="00B2241D"/>
    <w:rsid w:val="00B56970"/>
    <w:rsid w:val="00B75A97"/>
    <w:rsid w:val="00B94B00"/>
    <w:rsid w:val="00BD48CC"/>
    <w:rsid w:val="00BD5F52"/>
    <w:rsid w:val="00C15D7C"/>
    <w:rsid w:val="00C1741E"/>
    <w:rsid w:val="00C55111"/>
    <w:rsid w:val="00C87028"/>
    <w:rsid w:val="00C928CB"/>
    <w:rsid w:val="00CB2101"/>
    <w:rsid w:val="00CC4BB0"/>
    <w:rsid w:val="00CD22A3"/>
    <w:rsid w:val="00D21A0E"/>
    <w:rsid w:val="00D23CA4"/>
    <w:rsid w:val="00D32807"/>
    <w:rsid w:val="00D37E77"/>
    <w:rsid w:val="00D566A7"/>
    <w:rsid w:val="00D7256B"/>
    <w:rsid w:val="00D7471D"/>
    <w:rsid w:val="00DD3B86"/>
    <w:rsid w:val="00DE0BF1"/>
    <w:rsid w:val="00DE1F64"/>
    <w:rsid w:val="00E34CB1"/>
    <w:rsid w:val="00E45B90"/>
    <w:rsid w:val="00E53123"/>
    <w:rsid w:val="00E60EA6"/>
    <w:rsid w:val="00E71AEB"/>
    <w:rsid w:val="00E863E9"/>
    <w:rsid w:val="00E94418"/>
    <w:rsid w:val="00EF3184"/>
    <w:rsid w:val="00EF6FFE"/>
    <w:rsid w:val="00F07D83"/>
    <w:rsid w:val="00F21D49"/>
    <w:rsid w:val="00F2727D"/>
    <w:rsid w:val="00F27434"/>
    <w:rsid w:val="00F71B4E"/>
    <w:rsid w:val="00F87C5B"/>
    <w:rsid w:val="00F97167"/>
    <w:rsid w:val="00F9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CBD8C"/>
  <w15:docId w15:val="{AA8E23B7-8F8F-4047-9B66-BB44C324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basedOn w:val="a0"/>
    <w:link w:val="210"/>
    <w:rsid w:val="006234A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7">
    <w:name w:val="Колонтитул"/>
    <w:basedOn w:val="a0"/>
    <w:rsid w:val="006234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0">
    <w:name w:val="Основной текст (2)1"/>
    <w:basedOn w:val="a"/>
    <w:link w:val="21"/>
    <w:rsid w:val="006234A9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Worker_1</cp:lastModifiedBy>
  <cp:revision>58</cp:revision>
  <cp:lastPrinted>2026-04-20T09:07:00Z</cp:lastPrinted>
  <dcterms:created xsi:type="dcterms:W3CDTF">2025-01-15T07:54:00Z</dcterms:created>
  <dcterms:modified xsi:type="dcterms:W3CDTF">2026-04-20T09:14:00Z</dcterms:modified>
</cp:coreProperties>
</file>